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FF1B" w14:textId="00EAED09" w:rsidR="005F415C" w:rsidRDefault="00B83F7B">
      <w:r>
        <w:rPr>
          <w:noProof/>
        </w:rPr>
        <w:drawing>
          <wp:anchor distT="0" distB="0" distL="114300" distR="114300" simplePos="0" relativeHeight="251658240" behindDoc="1" locked="0" layoutInCell="1" allowOverlap="1" wp14:anchorId="23DF07F7" wp14:editId="4F941DE1">
            <wp:simplePos x="0" y="0"/>
            <wp:positionH relativeFrom="margin">
              <wp:align>left</wp:align>
            </wp:positionH>
            <wp:positionV relativeFrom="paragraph">
              <wp:posOffset>7620</wp:posOffset>
            </wp:positionV>
            <wp:extent cx="1362710" cy="979170"/>
            <wp:effectExtent l="0" t="0" r="8890" b="0"/>
            <wp:wrapTight wrapText="bothSides">
              <wp:wrapPolygon edited="0">
                <wp:start x="0" y="0"/>
                <wp:lineTo x="0" y="21012"/>
                <wp:lineTo x="21439" y="2101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710" cy="979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4AB8A1" wp14:editId="185AFB03">
            <wp:simplePos x="0" y="0"/>
            <wp:positionH relativeFrom="margin">
              <wp:align>right</wp:align>
            </wp:positionH>
            <wp:positionV relativeFrom="paragraph">
              <wp:posOffset>7620</wp:posOffset>
            </wp:positionV>
            <wp:extent cx="1365885" cy="9753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975360"/>
                    </a:xfrm>
                    <a:prstGeom prst="rect">
                      <a:avLst/>
                    </a:prstGeom>
                    <a:noFill/>
                  </pic:spPr>
                </pic:pic>
              </a:graphicData>
            </a:graphic>
          </wp:anchor>
        </w:drawing>
      </w:r>
    </w:p>
    <w:p w14:paraId="0005B9C8" w14:textId="2C739FDB" w:rsidR="00A650A6" w:rsidRPr="00A650A6" w:rsidRDefault="00B83F7B" w:rsidP="00B83F7B">
      <w:r>
        <w:rPr>
          <w:sz w:val="36"/>
          <w:szCs w:val="36"/>
        </w:rPr>
        <w:t xml:space="preserve">     IBRA IN Pee Wee Membership Form</w:t>
      </w:r>
    </w:p>
    <w:p w14:paraId="3D5062C5" w14:textId="6CEC96FF" w:rsidR="00A650A6" w:rsidRDefault="00B83F7B" w:rsidP="00A650A6">
      <w:r>
        <w:tab/>
        <w:t xml:space="preserve"> </w:t>
      </w:r>
      <w:r>
        <w:tab/>
        <w:t xml:space="preserve">                     </w:t>
      </w:r>
      <w:r>
        <w:rPr>
          <w:sz w:val="36"/>
          <w:szCs w:val="36"/>
        </w:rPr>
        <w:t>2020</w:t>
      </w:r>
      <w:r w:rsidR="00F84C67">
        <w:rPr>
          <w:sz w:val="36"/>
          <w:szCs w:val="36"/>
        </w:rPr>
        <w:t>-2021</w:t>
      </w:r>
    </w:p>
    <w:p w14:paraId="5EF7D21B" w14:textId="6673116E" w:rsidR="00A650A6" w:rsidRPr="00F84C67" w:rsidRDefault="00A650A6" w:rsidP="00F84C67">
      <w:pPr>
        <w:spacing w:before="40" w:after="40" w:line="240" w:lineRule="auto"/>
        <w:jc w:val="center"/>
        <w:rPr>
          <w:b/>
          <w:bCs/>
          <w:sz w:val="28"/>
          <w:szCs w:val="28"/>
          <w:u w:val="single"/>
        </w:rPr>
      </w:pPr>
      <w:r w:rsidRPr="00F84C67">
        <w:rPr>
          <w:b/>
          <w:bCs/>
          <w:sz w:val="28"/>
          <w:szCs w:val="28"/>
          <w:u w:val="single"/>
        </w:rPr>
        <w:t>Membership Fee $30</w:t>
      </w:r>
    </w:p>
    <w:p w14:paraId="67709561" w14:textId="2596591F" w:rsidR="00A650A6" w:rsidRPr="00361A21" w:rsidRDefault="00733BBF" w:rsidP="00554DB5">
      <w:pPr>
        <w:spacing w:before="40" w:after="40" w:line="240" w:lineRule="auto"/>
        <w:rPr>
          <w:sz w:val="28"/>
          <w:szCs w:val="28"/>
        </w:rPr>
      </w:pPr>
      <w:r w:rsidRPr="00361A21">
        <w:rPr>
          <w:sz w:val="28"/>
          <w:szCs w:val="28"/>
        </w:rPr>
        <w:t xml:space="preserve">IBRA </w:t>
      </w:r>
      <w:r w:rsidR="00B83F7B" w:rsidRPr="00361A21">
        <w:rPr>
          <w:sz w:val="28"/>
          <w:szCs w:val="28"/>
        </w:rPr>
        <w:t xml:space="preserve">Pee Wee </w:t>
      </w:r>
      <w:r w:rsidRPr="00361A21">
        <w:rPr>
          <w:sz w:val="28"/>
          <w:szCs w:val="28"/>
        </w:rPr>
        <w:t>membership season begins August 1</w:t>
      </w:r>
      <w:r w:rsidRPr="00361A21">
        <w:rPr>
          <w:sz w:val="28"/>
          <w:szCs w:val="28"/>
          <w:vertAlign w:val="superscript"/>
        </w:rPr>
        <w:t>st</w:t>
      </w:r>
      <w:r w:rsidRPr="00361A21">
        <w:rPr>
          <w:sz w:val="28"/>
          <w:szCs w:val="28"/>
        </w:rPr>
        <w:t xml:space="preserve"> and ends July 31</w:t>
      </w:r>
      <w:r w:rsidRPr="00361A21">
        <w:rPr>
          <w:sz w:val="28"/>
          <w:szCs w:val="28"/>
          <w:vertAlign w:val="superscript"/>
        </w:rPr>
        <w:t>st</w:t>
      </w:r>
      <w:r w:rsidRPr="00361A21">
        <w:rPr>
          <w:sz w:val="28"/>
          <w:szCs w:val="28"/>
        </w:rPr>
        <w:t>.</w:t>
      </w:r>
    </w:p>
    <w:p w14:paraId="6C54DF67" w14:textId="16901C6B" w:rsidR="00733BBF" w:rsidRPr="00361A21" w:rsidRDefault="00733BBF" w:rsidP="00554DB5">
      <w:pPr>
        <w:spacing w:before="40" w:after="40" w:line="240" w:lineRule="auto"/>
        <w:rPr>
          <w:sz w:val="28"/>
          <w:szCs w:val="28"/>
        </w:rPr>
      </w:pPr>
      <w:r w:rsidRPr="00361A21">
        <w:rPr>
          <w:sz w:val="28"/>
          <w:szCs w:val="28"/>
        </w:rPr>
        <w:t>Age of Pee Wee rider is 10 and under as of August 1</w:t>
      </w:r>
      <w:r w:rsidRPr="00361A21">
        <w:rPr>
          <w:sz w:val="28"/>
          <w:szCs w:val="28"/>
          <w:vertAlign w:val="superscript"/>
        </w:rPr>
        <w:t>st</w:t>
      </w:r>
      <w:r w:rsidRPr="00361A21">
        <w:rPr>
          <w:sz w:val="28"/>
          <w:szCs w:val="28"/>
        </w:rPr>
        <w:t>.</w:t>
      </w:r>
    </w:p>
    <w:p w14:paraId="67C394ED" w14:textId="77777777" w:rsidR="00580797" w:rsidRPr="00361A21" w:rsidRDefault="00580797" w:rsidP="00554DB5">
      <w:pPr>
        <w:spacing w:before="40" w:after="40" w:line="240" w:lineRule="auto"/>
        <w:rPr>
          <w:sz w:val="24"/>
          <w:szCs w:val="24"/>
        </w:rPr>
      </w:pPr>
    </w:p>
    <w:p w14:paraId="697837DD" w14:textId="2FA35ADA" w:rsidR="00733BBF" w:rsidRPr="00361A21" w:rsidRDefault="00733BBF" w:rsidP="00554DB5">
      <w:pPr>
        <w:spacing w:before="40" w:after="40" w:line="240" w:lineRule="auto"/>
        <w:rPr>
          <w:sz w:val="24"/>
          <w:szCs w:val="24"/>
        </w:rPr>
      </w:pPr>
      <w:r w:rsidRPr="00361A21">
        <w:rPr>
          <w:sz w:val="24"/>
          <w:szCs w:val="24"/>
        </w:rPr>
        <w:t xml:space="preserve">Points are accumulated on non-assisted horse and rider combinations and </w:t>
      </w:r>
      <w:r w:rsidRPr="00F84C67">
        <w:rPr>
          <w:b/>
          <w:bCs/>
          <w:sz w:val="24"/>
          <w:szCs w:val="24"/>
          <w:u w:val="single"/>
        </w:rPr>
        <w:t>follow the established IBRA rules</w:t>
      </w:r>
      <w:r w:rsidRPr="00361A21">
        <w:rPr>
          <w:sz w:val="24"/>
          <w:szCs w:val="24"/>
        </w:rPr>
        <w:t>. Membership form and fee must be turned in and all information filled out before points will start accumulating.</w:t>
      </w:r>
      <w:r w:rsidR="00B83F7B" w:rsidRPr="00361A21">
        <w:rPr>
          <w:sz w:val="24"/>
          <w:szCs w:val="24"/>
        </w:rPr>
        <w:t xml:space="preserve"> Assisted riders do not accumulate points but will receive prizes at the end of the IBRA season.</w:t>
      </w:r>
    </w:p>
    <w:p w14:paraId="7ECE7A77" w14:textId="523D21BD" w:rsidR="00733BBF" w:rsidRPr="00361A21" w:rsidRDefault="00733BBF" w:rsidP="00554DB5">
      <w:pPr>
        <w:spacing w:before="40" w:after="40" w:line="240" w:lineRule="auto"/>
        <w:rPr>
          <w:sz w:val="24"/>
          <w:szCs w:val="24"/>
        </w:rPr>
      </w:pPr>
    </w:p>
    <w:p w14:paraId="0E4428E7" w14:textId="0CC839EA" w:rsidR="00733BBF" w:rsidRPr="00361A21" w:rsidRDefault="00733BBF" w:rsidP="00554DB5">
      <w:pPr>
        <w:spacing w:before="40" w:after="40" w:line="240" w:lineRule="auto"/>
        <w:rPr>
          <w:sz w:val="24"/>
          <w:szCs w:val="24"/>
        </w:rPr>
      </w:pPr>
      <w:r w:rsidRPr="00361A21">
        <w:rPr>
          <w:sz w:val="24"/>
          <w:szCs w:val="24"/>
        </w:rPr>
        <w:t>It is the goal of the Indiana IBRA to promote young riders. Therefore, they can run in any IBRA classes that their age permits and accumulate points. In order to accumulated points in other IBRA classes they must pay the regular IBRA membership of $55 along with the Pee Wee membership</w:t>
      </w:r>
      <w:r w:rsidR="00B83F7B" w:rsidRPr="00361A21">
        <w:rPr>
          <w:sz w:val="24"/>
          <w:szCs w:val="24"/>
        </w:rPr>
        <w:t xml:space="preserve">. A Pee Wee member must adhere to the show committee rules for the show they are attending. If the rules do not allow for them to ride in another class plus Pee </w:t>
      </w:r>
      <w:proofErr w:type="gramStart"/>
      <w:r w:rsidR="00B83F7B" w:rsidRPr="00361A21">
        <w:rPr>
          <w:sz w:val="24"/>
          <w:szCs w:val="24"/>
        </w:rPr>
        <w:t>Wee</w:t>
      </w:r>
      <w:proofErr w:type="gramEnd"/>
      <w:r w:rsidR="00B83F7B" w:rsidRPr="00361A21">
        <w:rPr>
          <w:sz w:val="24"/>
          <w:szCs w:val="24"/>
        </w:rPr>
        <w:t xml:space="preserve"> then it will be up to the rider to pick which class they enter.</w:t>
      </w:r>
    </w:p>
    <w:p w14:paraId="0A6783B0" w14:textId="77777777" w:rsidR="00554DB5" w:rsidRDefault="00554DB5" w:rsidP="00554DB5">
      <w:pPr>
        <w:spacing w:before="40" w:after="40" w:line="240" w:lineRule="auto"/>
        <w:rPr>
          <w:sz w:val="24"/>
          <w:szCs w:val="24"/>
        </w:rPr>
      </w:pPr>
    </w:p>
    <w:p w14:paraId="78626D58" w14:textId="331010F6" w:rsidR="00B83F7B" w:rsidRPr="00361A21" w:rsidRDefault="00B83F7B" w:rsidP="00554DB5">
      <w:pPr>
        <w:spacing w:before="40" w:after="40" w:line="240" w:lineRule="auto"/>
        <w:rPr>
          <w:sz w:val="24"/>
          <w:szCs w:val="24"/>
        </w:rPr>
      </w:pPr>
      <w:proofErr w:type="gramStart"/>
      <w:r w:rsidRPr="00361A21">
        <w:rPr>
          <w:sz w:val="24"/>
          <w:szCs w:val="24"/>
        </w:rPr>
        <w:t>Date:_</w:t>
      </w:r>
      <w:proofErr w:type="gramEnd"/>
      <w:r w:rsidRPr="00361A21">
        <w:rPr>
          <w:sz w:val="24"/>
          <w:szCs w:val="24"/>
        </w:rPr>
        <w:t>________</w:t>
      </w:r>
    </w:p>
    <w:p w14:paraId="55CB78F2" w14:textId="28E12B46" w:rsidR="00B83F7B" w:rsidRDefault="00554DB5" w:rsidP="00554DB5">
      <w:pPr>
        <w:spacing w:before="40" w:after="40" w:line="240" w:lineRule="auto"/>
        <w:rPr>
          <w:sz w:val="24"/>
          <w:szCs w:val="24"/>
        </w:rPr>
      </w:pPr>
      <w:r>
        <w:rPr>
          <w:sz w:val="24"/>
          <w:szCs w:val="24"/>
        </w:rPr>
        <w:t>R</w:t>
      </w:r>
      <w:r w:rsidR="00B83F7B" w:rsidRPr="00361A21">
        <w:rPr>
          <w:sz w:val="24"/>
          <w:szCs w:val="24"/>
        </w:rPr>
        <w:t xml:space="preserve">ider:___________________________ Date of </w:t>
      </w:r>
      <w:proofErr w:type="spellStart"/>
      <w:r w:rsidR="00B83F7B" w:rsidRPr="00361A21">
        <w:rPr>
          <w:sz w:val="24"/>
          <w:szCs w:val="24"/>
        </w:rPr>
        <w:t>Birth:_________</w:t>
      </w:r>
      <w:r>
        <w:rPr>
          <w:sz w:val="24"/>
          <w:szCs w:val="24"/>
        </w:rPr>
        <w:t>_</w:t>
      </w:r>
      <w:r w:rsidR="00B83F7B" w:rsidRPr="00361A21">
        <w:rPr>
          <w:sz w:val="24"/>
          <w:szCs w:val="24"/>
        </w:rPr>
        <w:t>___</w:t>
      </w:r>
      <w:r w:rsidR="00361A21">
        <w:rPr>
          <w:sz w:val="24"/>
          <w:szCs w:val="24"/>
        </w:rPr>
        <w:t>Assisted</w:t>
      </w:r>
      <w:proofErr w:type="spellEnd"/>
      <w:r w:rsidR="00361A21">
        <w:rPr>
          <w:sz w:val="24"/>
          <w:szCs w:val="24"/>
        </w:rPr>
        <w:t>/Non assisted________</w:t>
      </w:r>
      <w:r>
        <w:rPr>
          <w:sz w:val="24"/>
          <w:szCs w:val="24"/>
        </w:rPr>
        <w:t>_______</w:t>
      </w:r>
    </w:p>
    <w:p w14:paraId="6145DA3E" w14:textId="6EF87981" w:rsidR="00F84C67" w:rsidRDefault="00F84C67" w:rsidP="00554DB5">
      <w:pPr>
        <w:spacing w:before="40" w:after="40" w:line="240" w:lineRule="auto"/>
        <w:rPr>
          <w:sz w:val="24"/>
          <w:szCs w:val="24"/>
        </w:rPr>
      </w:pPr>
      <w:r>
        <w:rPr>
          <w:sz w:val="24"/>
          <w:szCs w:val="24"/>
        </w:rPr>
        <w:t>**If you have questions on which to be assisted/non assisted please ask. You can only be one or the other but not both**</w:t>
      </w:r>
    </w:p>
    <w:p w14:paraId="0AD08BD3" w14:textId="4BD9A9EB" w:rsidR="00B83F7B" w:rsidRPr="00361A21" w:rsidRDefault="00B83F7B" w:rsidP="00554DB5">
      <w:pPr>
        <w:spacing w:before="40" w:after="40" w:line="240" w:lineRule="auto"/>
        <w:rPr>
          <w:sz w:val="24"/>
          <w:szCs w:val="24"/>
        </w:rPr>
      </w:pPr>
      <w:r w:rsidRPr="00361A21">
        <w:rPr>
          <w:sz w:val="24"/>
          <w:szCs w:val="24"/>
        </w:rPr>
        <w:t>Address:_____________________________________</w:t>
      </w:r>
      <w:r w:rsidR="00554DB5">
        <w:rPr>
          <w:sz w:val="24"/>
          <w:szCs w:val="24"/>
        </w:rPr>
        <w:t>____</w:t>
      </w:r>
      <w:r w:rsidRPr="00361A21">
        <w:rPr>
          <w:sz w:val="24"/>
          <w:szCs w:val="24"/>
        </w:rPr>
        <w:t>City:__________________</w:t>
      </w:r>
    </w:p>
    <w:p w14:paraId="79210301" w14:textId="77777777" w:rsidR="00580797" w:rsidRPr="00361A21" w:rsidRDefault="00580797" w:rsidP="00554DB5">
      <w:pPr>
        <w:spacing w:before="40" w:after="40" w:line="240" w:lineRule="auto"/>
        <w:rPr>
          <w:sz w:val="24"/>
          <w:szCs w:val="24"/>
        </w:rPr>
      </w:pPr>
      <w:proofErr w:type="spellStart"/>
      <w:proofErr w:type="gramStart"/>
      <w:r w:rsidRPr="00361A21">
        <w:rPr>
          <w:sz w:val="24"/>
          <w:szCs w:val="24"/>
        </w:rPr>
        <w:t>State:_</w:t>
      </w:r>
      <w:proofErr w:type="gramEnd"/>
      <w:r w:rsidRPr="00361A21">
        <w:rPr>
          <w:sz w:val="24"/>
          <w:szCs w:val="24"/>
        </w:rPr>
        <w:t>_________Zip</w:t>
      </w:r>
      <w:proofErr w:type="spellEnd"/>
      <w:r w:rsidRPr="00361A21">
        <w:rPr>
          <w:sz w:val="24"/>
          <w:szCs w:val="24"/>
        </w:rPr>
        <w:t>:____________</w:t>
      </w:r>
    </w:p>
    <w:p w14:paraId="44F5924C" w14:textId="38E94474" w:rsidR="00580797" w:rsidRPr="00361A21" w:rsidRDefault="00580797" w:rsidP="00554DB5">
      <w:pPr>
        <w:spacing w:before="40" w:after="40" w:line="240" w:lineRule="auto"/>
        <w:rPr>
          <w:sz w:val="24"/>
          <w:szCs w:val="24"/>
        </w:rPr>
      </w:pPr>
      <w:r w:rsidRPr="00361A21">
        <w:rPr>
          <w:sz w:val="24"/>
          <w:szCs w:val="24"/>
        </w:rPr>
        <w:t>Parents:_____________________________________Phone#:_________________</w:t>
      </w:r>
    </w:p>
    <w:p w14:paraId="512EFD8F" w14:textId="41440463" w:rsidR="00580797" w:rsidRPr="00361A21" w:rsidRDefault="00580797" w:rsidP="00554DB5">
      <w:pPr>
        <w:spacing w:before="40" w:after="40" w:line="240" w:lineRule="auto"/>
        <w:rPr>
          <w:sz w:val="24"/>
          <w:szCs w:val="24"/>
        </w:rPr>
      </w:pPr>
      <w:r w:rsidRPr="00361A21">
        <w:rPr>
          <w:sz w:val="24"/>
          <w:szCs w:val="24"/>
        </w:rPr>
        <w:t>Email:___________________________</w:t>
      </w:r>
      <w:r w:rsidR="00F84C67">
        <w:rPr>
          <w:sz w:val="24"/>
          <w:szCs w:val="24"/>
        </w:rPr>
        <w:t xml:space="preserve">    Horse(s)______________________________________</w:t>
      </w:r>
    </w:p>
    <w:p w14:paraId="7543A4C0" w14:textId="77777777" w:rsidR="00580797" w:rsidRPr="00361A21" w:rsidRDefault="00580797" w:rsidP="00554DB5">
      <w:pPr>
        <w:spacing w:before="40" w:after="40" w:line="240" w:lineRule="auto"/>
        <w:rPr>
          <w:sz w:val="24"/>
          <w:szCs w:val="24"/>
        </w:rPr>
      </w:pPr>
    </w:p>
    <w:p w14:paraId="23385D3F" w14:textId="5535351E" w:rsidR="00580797" w:rsidRPr="00361A21" w:rsidRDefault="00580797" w:rsidP="00554DB5">
      <w:pPr>
        <w:spacing w:before="40" w:after="40" w:line="240" w:lineRule="auto"/>
        <w:rPr>
          <w:sz w:val="24"/>
          <w:szCs w:val="24"/>
        </w:rPr>
      </w:pPr>
      <w:r w:rsidRPr="00361A21">
        <w:rPr>
          <w:sz w:val="24"/>
          <w:szCs w:val="24"/>
        </w:rPr>
        <w:t>I, the undersigned, give permission for the pee wee member above, to enter this membership and following events, and will not hold municipality of the IBRA, IBRA show organizers, and/or any persons connected with the events or IBRA responsible in case of accident, injury, or death which may occur to this child and/or property or horse if an incident should occur. By signing below, it is understood that I have read and understand my full responsibilities. Under Indiana Law an equine professional is not liable for any injury or the death of a participant in equine activities resulting from the inherent risks of an equine event.</w:t>
      </w:r>
    </w:p>
    <w:p w14:paraId="63D4BBA6" w14:textId="732FC696" w:rsidR="00580797" w:rsidRPr="00361A21" w:rsidRDefault="00580797" w:rsidP="00554DB5">
      <w:pPr>
        <w:spacing w:before="40" w:after="40" w:line="240" w:lineRule="auto"/>
        <w:rPr>
          <w:sz w:val="24"/>
          <w:szCs w:val="24"/>
        </w:rPr>
      </w:pPr>
    </w:p>
    <w:p w14:paraId="0AE26F4B" w14:textId="397CD39C" w:rsidR="00580797" w:rsidRPr="00361A21" w:rsidRDefault="00580797" w:rsidP="00554DB5">
      <w:pPr>
        <w:spacing w:before="40" w:after="40" w:line="240" w:lineRule="auto"/>
        <w:rPr>
          <w:sz w:val="24"/>
          <w:szCs w:val="24"/>
        </w:rPr>
      </w:pPr>
      <w:r w:rsidRPr="00361A21">
        <w:rPr>
          <w:sz w:val="24"/>
          <w:szCs w:val="24"/>
        </w:rPr>
        <w:t xml:space="preserve">Parent/Guardian </w:t>
      </w:r>
      <w:proofErr w:type="gramStart"/>
      <w:r w:rsidRPr="00361A21">
        <w:rPr>
          <w:sz w:val="24"/>
          <w:szCs w:val="24"/>
        </w:rPr>
        <w:t>Signature:_</w:t>
      </w:r>
      <w:proofErr w:type="gramEnd"/>
      <w:r w:rsidRPr="00361A21">
        <w:rPr>
          <w:sz w:val="24"/>
          <w:szCs w:val="24"/>
        </w:rPr>
        <w:t>_______________________________________</w:t>
      </w:r>
    </w:p>
    <w:p w14:paraId="4967CA66" w14:textId="47F629FD" w:rsidR="00580797" w:rsidRDefault="00580797" w:rsidP="00554DB5">
      <w:pPr>
        <w:spacing w:before="40" w:after="40" w:line="240" w:lineRule="auto"/>
        <w:rPr>
          <w:sz w:val="24"/>
          <w:szCs w:val="24"/>
        </w:rPr>
      </w:pPr>
      <w:proofErr w:type="gramStart"/>
      <w:r w:rsidRPr="00361A21">
        <w:rPr>
          <w:sz w:val="24"/>
          <w:szCs w:val="24"/>
        </w:rPr>
        <w:t>Date:_</w:t>
      </w:r>
      <w:proofErr w:type="gramEnd"/>
      <w:r w:rsidRPr="00361A21">
        <w:rPr>
          <w:sz w:val="24"/>
          <w:szCs w:val="24"/>
        </w:rPr>
        <w:t>_____________</w:t>
      </w:r>
    </w:p>
    <w:p w14:paraId="1B7F23DC" w14:textId="77777777" w:rsidR="00F84C67" w:rsidRDefault="00F84C67" w:rsidP="00554DB5">
      <w:pPr>
        <w:spacing w:before="40" w:after="40"/>
        <w:rPr>
          <w:b/>
          <w:bCs/>
          <w:sz w:val="24"/>
          <w:szCs w:val="24"/>
        </w:rPr>
      </w:pPr>
    </w:p>
    <w:p w14:paraId="4D774BD7" w14:textId="4D5A47BE" w:rsidR="00554DB5" w:rsidRPr="00554DB5" w:rsidRDefault="00554DB5" w:rsidP="00554DB5">
      <w:pPr>
        <w:spacing w:before="40" w:after="40"/>
        <w:rPr>
          <w:b/>
          <w:bCs/>
          <w:sz w:val="24"/>
          <w:szCs w:val="24"/>
        </w:rPr>
      </w:pPr>
      <w:r w:rsidRPr="00554DB5">
        <w:rPr>
          <w:b/>
          <w:bCs/>
          <w:sz w:val="24"/>
          <w:szCs w:val="24"/>
        </w:rPr>
        <w:t>Make checks payable to IN IBRA Pee Wee</w:t>
      </w:r>
    </w:p>
    <w:p w14:paraId="66F0ED64" w14:textId="29424C55" w:rsidR="00361A21" w:rsidRDefault="00361A21" w:rsidP="00554DB5">
      <w:pPr>
        <w:spacing w:before="40" w:after="40"/>
        <w:rPr>
          <w:sz w:val="24"/>
          <w:szCs w:val="24"/>
        </w:rPr>
      </w:pPr>
      <w:r>
        <w:rPr>
          <w:sz w:val="24"/>
          <w:szCs w:val="24"/>
        </w:rPr>
        <w:t>Membership forms may be turned in at any IBRA show or mail them to the Pee Wee point secretary:</w:t>
      </w:r>
    </w:p>
    <w:p w14:paraId="6F773424" w14:textId="4BFFAC77" w:rsidR="00361A21" w:rsidRDefault="00361A21" w:rsidP="00554DB5">
      <w:pPr>
        <w:spacing w:before="40" w:after="40"/>
        <w:rPr>
          <w:sz w:val="24"/>
          <w:szCs w:val="24"/>
        </w:rPr>
      </w:pPr>
      <w:r>
        <w:rPr>
          <w:sz w:val="24"/>
          <w:szCs w:val="24"/>
        </w:rPr>
        <w:t>Jenny Creech</w:t>
      </w:r>
      <w:r>
        <w:rPr>
          <w:sz w:val="24"/>
          <w:szCs w:val="24"/>
        </w:rPr>
        <w:tab/>
      </w:r>
      <w:r>
        <w:rPr>
          <w:sz w:val="24"/>
          <w:szCs w:val="24"/>
        </w:rPr>
        <w:tab/>
      </w:r>
      <w:r>
        <w:rPr>
          <w:sz w:val="24"/>
          <w:szCs w:val="24"/>
        </w:rPr>
        <w:tab/>
      </w:r>
      <w:r>
        <w:rPr>
          <w:sz w:val="24"/>
          <w:szCs w:val="24"/>
        </w:rPr>
        <w:tab/>
      </w:r>
      <w:r>
        <w:rPr>
          <w:sz w:val="24"/>
          <w:szCs w:val="24"/>
        </w:rPr>
        <w:tab/>
      </w:r>
      <w:r>
        <w:rPr>
          <w:sz w:val="24"/>
          <w:szCs w:val="24"/>
        </w:rPr>
        <w:tab/>
        <w:t>jenlitton22@hotmail.com</w:t>
      </w:r>
    </w:p>
    <w:p w14:paraId="00FB19C4" w14:textId="3C1822BC" w:rsidR="00361A21" w:rsidRDefault="00361A21" w:rsidP="00554DB5">
      <w:pPr>
        <w:spacing w:before="40" w:after="40"/>
        <w:rPr>
          <w:sz w:val="24"/>
          <w:szCs w:val="24"/>
        </w:rPr>
      </w:pPr>
      <w:r>
        <w:rPr>
          <w:sz w:val="24"/>
          <w:szCs w:val="24"/>
        </w:rPr>
        <w:t>3856 E Old SR 22</w:t>
      </w:r>
      <w:r>
        <w:rPr>
          <w:sz w:val="24"/>
          <w:szCs w:val="24"/>
        </w:rPr>
        <w:tab/>
      </w:r>
      <w:r>
        <w:rPr>
          <w:sz w:val="24"/>
          <w:szCs w:val="24"/>
        </w:rPr>
        <w:tab/>
      </w:r>
      <w:r>
        <w:rPr>
          <w:sz w:val="24"/>
          <w:szCs w:val="24"/>
        </w:rPr>
        <w:tab/>
      </w:r>
      <w:r>
        <w:rPr>
          <w:sz w:val="24"/>
          <w:szCs w:val="24"/>
        </w:rPr>
        <w:tab/>
      </w:r>
      <w:r>
        <w:rPr>
          <w:sz w:val="24"/>
          <w:szCs w:val="24"/>
        </w:rPr>
        <w:tab/>
        <w:t>(260)726-5939</w:t>
      </w:r>
    </w:p>
    <w:p w14:paraId="0E72CEE6" w14:textId="67E15EB8" w:rsidR="00F84C67" w:rsidRDefault="00361A21" w:rsidP="00F84C67">
      <w:pPr>
        <w:spacing w:before="40" w:after="40"/>
        <w:rPr>
          <w:sz w:val="24"/>
          <w:szCs w:val="24"/>
        </w:rPr>
      </w:pPr>
      <w:r>
        <w:rPr>
          <w:sz w:val="24"/>
          <w:szCs w:val="24"/>
        </w:rPr>
        <w:t>Hartford City, IN 47348</w:t>
      </w:r>
      <w:r w:rsidR="00F84C67">
        <w:rPr>
          <w:sz w:val="24"/>
          <w:szCs w:val="24"/>
        </w:rPr>
        <w:tab/>
      </w:r>
      <w:r w:rsidR="00F84C67">
        <w:rPr>
          <w:sz w:val="24"/>
          <w:szCs w:val="24"/>
        </w:rPr>
        <w:tab/>
      </w:r>
      <w:r w:rsidR="00F84C67">
        <w:rPr>
          <w:sz w:val="24"/>
          <w:szCs w:val="24"/>
        </w:rPr>
        <w:tab/>
      </w:r>
      <w:r w:rsidR="00F84C67">
        <w:rPr>
          <w:sz w:val="24"/>
          <w:szCs w:val="24"/>
        </w:rPr>
        <w:tab/>
      </w:r>
    </w:p>
    <w:p w14:paraId="0A59210A" w14:textId="4711E844" w:rsidR="00554DB5" w:rsidRPr="00F84C67" w:rsidRDefault="00F84C67" w:rsidP="00F84C67">
      <w:pPr>
        <w:spacing w:before="40" w:after="40"/>
        <w:ind w:left="1440" w:firstLine="720"/>
        <w:rPr>
          <w:b/>
          <w:bCs/>
          <w:sz w:val="24"/>
          <w:szCs w:val="24"/>
        </w:rPr>
      </w:pPr>
      <w:r w:rsidRPr="00F84C67">
        <w:rPr>
          <w:b/>
          <w:bCs/>
          <w:sz w:val="24"/>
          <w:szCs w:val="24"/>
        </w:rPr>
        <w:t>IN IBRA Pee Wee Director</w:t>
      </w:r>
      <w:r w:rsidRPr="00F84C67">
        <w:rPr>
          <w:b/>
          <w:bCs/>
          <w:sz w:val="24"/>
          <w:szCs w:val="24"/>
        </w:rPr>
        <w:t xml:space="preserve"> </w:t>
      </w:r>
      <w:proofErr w:type="spellStart"/>
      <w:r w:rsidR="00554DB5" w:rsidRPr="00F84C67">
        <w:rPr>
          <w:b/>
          <w:bCs/>
          <w:sz w:val="24"/>
          <w:szCs w:val="24"/>
        </w:rPr>
        <w:t>Chelsee</w:t>
      </w:r>
      <w:proofErr w:type="spellEnd"/>
      <w:r w:rsidR="00554DB5" w:rsidRPr="00F84C67">
        <w:rPr>
          <w:b/>
          <w:bCs/>
          <w:sz w:val="24"/>
          <w:szCs w:val="24"/>
        </w:rPr>
        <w:t xml:space="preserve"> Rash (812) 878-1845</w:t>
      </w:r>
    </w:p>
    <w:sectPr w:rsidR="00554DB5" w:rsidRPr="00F84C67" w:rsidSect="00554DB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A6"/>
    <w:rsid w:val="00361A21"/>
    <w:rsid w:val="00540C79"/>
    <w:rsid w:val="00554DB5"/>
    <w:rsid w:val="00580797"/>
    <w:rsid w:val="005F415C"/>
    <w:rsid w:val="00733BBF"/>
    <w:rsid w:val="00A650A6"/>
    <w:rsid w:val="00B83F7B"/>
    <w:rsid w:val="00BE2F83"/>
    <w:rsid w:val="00F8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C40C"/>
  <w15:chartTrackingRefBased/>
  <w15:docId w15:val="{51B56946-A474-40BF-8EAC-42934DD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Creech</dc:creator>
  <cp:keywords/>
  <dc:description/>
  <cp:lastModifiedBy>Greg Creech</cp:lastModifiedBy>
  <cp:revision>2</cp:revision>
  <cp:lastPrinted>2019-08-04T21:55:00Z</cp:lastPrinted>
  <dcterms:created xsi:type="dcterms:W3CDTF">2019-08-04T20:51:00Z</dcterms:created>
  <dcterms:modified xsi:type="dcterms:W3CDTF">2020-07-13T17:27:00Z</dcterms:modified>
</cp:coreProperties>
</file>